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1641F92A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</w:t>
      </w:r>
      <w:r w:rsidR="009A50BE">
        <w:rPr>
          <w:sz w:val="22"/>
        </w:rPr>
        <w:t xml:space="preserve"> i projektowanie dashboardów Excel</w:t>
      </w:r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78B04548" w14:textId="14D6A97F" w:rsidR="0005139F" w:rsidRDefault="0037502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399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 w:rsidRPr="00855A20">
        <w:rPr>
          <w:sz w:val="22"/>
        </w:rPr>
        <w:t xml:space="preserve"> </w:t>
      </w:r>
      <w:r w:rsidR="00DA3907" w:rsidRPr="00DA3907">
        <w:rPr>
          <w:sz w:val="22"/>
        </w:rPr>
        <w:t>24-25.10</w:t>
      </w:r>
      <w:r w:rsidR="00FE5003" w:rsidRPr="00FE5003">
        <w:rPr>
          <w:sz w:val="22"/>
        </w:rPr>
        <w:t>.2022</w:t>
      </w:r>
    </w:p>
    <w:p w14:paraId="75913A4C" w14:textId="0B6AEBFF" w:rsidR="00652399" w:rsidRDefault="0037502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2399">
        <w:rPr>
          <w:rFonts w:asciiTheme="majorHAnsi" w:hAnsiTheme="majorHAnsi"/>
          <w:sz w:val="20"/>
        </w:rPr>
        <w:t xml:space="preserve"> </w:t>
      </w:r>
      <w:r w:rsidR="00DA3907" w:rsidRPr="00DA3907">
        <w:rPr>
          <w:sz w:val="22"/>
        </w:rPr>
        <w:t>28-29.11</w:t>
      </w:r>
      <w:r w:rsidR="00FE5003" w:rsidRPr="00FE5003">
        <w:rPr>
          <w:sz w:val="22"/>
        </w:rPr>
        <w:t>.2022</w:t>
      </w:r>
    </w:p>
    <w:p w14:paraId="2322A7C4" w14:textId="038AE28C" w:rsidR="009147E7" w:rsidRDefault="009147E7" w:rsidP="0005139F">
      <w:pPr>
        <w:pStyle w:val="Bezodstpw"/>
        <w:rPr>
          <w:sz w:val="22"/>
        </w:rPr>
      </w:pPr>
    </w:p>
    <w:p w14:paraId="4B30021A" w14:textId="5B903E1B" w:rsidR="009147E7" w:rsidRDefault="009147E7" w:rsidP="009147E7">
      <w:pPr>
        <w:pStyle w:val="Bezodstpw"/>
        <w:rPr>
          <w:b/>
          <w:sz w:val="22"/>
        </w:rPr>
      </w:pPr>
      <w:bookmarkStart w:id="0" w:name="_Hlk45106203"/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0BCD6C66" w14:textId="5D0F97AA" w:rsidR="009147E7" w:rsidRDefault="00375026" w:rsidP="009147E7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147E7" w:rsidRPr="00855A20">
        <w:rPr>
          <w:sz w:val="22"/>
        </w:rPr>
        <w:t xml:space="preserve"> </w:t>
      </w:r>
      <w:r w:rsidR="009147E7">
        <w:rPr>
          <w:sz w:val="22"/>
        </w:rPr>
        <w:t>2-dniowe szkolenie – 1</w:t>
      </w:r>
      <w:r w:rsidR="009A50BE">
        <w:rPr>
          <w:sz w:val="22"/>
        </w:rPr>
        <w:t>6</w:t>
      </w:r>
      <w:r w:rsidR="009147E7">
        <w:rPr>
          <w:sz w:val="22"/>
        </w:rPr>
        <w:t>00 zł netto + 23% VAT</w:t>
      </w:r>
    </w:p>
    <w:p w14:paraId="0221CE42" w14:textId="64D8583A" w:rsidR="009147E7" w:rsidRPr="002B2446" w:rsidRDefault="0037502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47E7">
        <w:rPr>
          <w:rFonts w:asciiTheme="majorHAnsi" w:hAnsiTheme="majorHAnsi"/>
          <w:sz w:val="20"/>
        </w:rPr>
        <w:t xml:space="preserve"> </w:t>
      </w:r>
      <w:r w:rsidR="009147E7">
        <w:rPr>
          <w:sz w:val="22"/>
        </w:rPr>
        <w:t xml:space="preserve">2-dniowe szkolenie i </w:t>
      </w:r>
      <w:hyperlink r:id="rId6" w:history="1">
        <w:r w:rsidR="009147E7" w:rsidRPr="009147E7">
          <w:rPr>
            <w:rStyle w:val="Hipercze"/>
            <w:sz w:val="22"/>
          </w:rPr>
          <w:t>pakiet kursów Akademia 4w1</w:t>
        </w:r>
      </w:hyperlink>
      <w:r w:rsidR="009147E7">
        <w:rPr>
          <w:sz w:val="22"/>
        </w:rPr>
        <w:t xml:space="preserve"> – 2</w:t>
      </w:r>
      <w:r w:rsidR="009A50BE">
        <w:rPr>
          <w:sz w:val="22"/>
        </w:rPr>
        <w:t>1</w:t>
      </w:r>
      <w:r w:rsidR="009147E7">
        <w:rPr>
          <w:sz w:val="22"/>
        </w:rPr>
        <w:t>00 zł netto + 23% VAT</w:t>
      </w:r>
    </w:p>
    <w:bookmarkEnd w:id="0"/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75CB0818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9A50BE">
        <w:rPr>
          <w:sz w:val="22"/>
        </w:rPr>
        <w:t>online przez MS Teams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6"/>
        <w:gridCol w:w="5756"/>
      </w:tblGrid>
      <w:tr w:rsidR="0039744E" w14:paraId="117C5CAB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756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56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56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56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756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756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375026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375026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375026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 w:rsidSect="00DF36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3DF4" w14:textId="77777777" w:rsidR="00375026" w:rsidRDefault="00375026" w:rsidP="009A50BE">
      <w:r>
        <w:separator/>
      </w:r>
    </w:p>
  </w:endnote>
  <w:endnote w:type="continuationSeparator" w:id="0">
    <w:p w14:paraId="0891E35E" w14:textId="77777777" w:rsidR="00375026" w:rsidRDefault="00375026" w:rsidP="009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0A62" w14:textId="77777777" w:rsidR="00375026" w:rsidRDefault="00375026" w:rsidP="009A50BE">
      <w:r>
        <w:separator/>
      </w:r>
    </w:p>
  </w:footnote>
  <w:footnote w:type="continuationSeparator" w:id="0">
    <w:p w14:paraId="1CBC47D1" w14:textId="77777777" w:rsidR="00375026" w:rsidRDefault="00375026" w:rsidP="009A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0A4E79"/>
    <w:rsid w:val="001623ED"/>
    <w:rsid w:val="002162A4"/>
    <w:rsid w:val="002A4CBD"/>
    <w:rsid w:val="002B2446"/>
    <w:rsid w:val="00305ADE"/>
    <w:rsid w:val="003220DB"/>
    <w:rsid w:val="00366EF9"/>
    <w:rsid w:val="00375026"/>
    <w:rsid w:val="0039744E"/>
    <w:rsid w:val="00531B81"/>
    <w:rsid w:val="005542D7"/>
    <w:rsid w:val="00571217"/>
    <w:rsid w:val="0057733B"/>
    <w:rsid w:val="005B3934"/>
    <w:rsid w:val="0060194E"/>
    <w:rsid w:val="00620E7F"/>
    <w:rsid w:val="00652399"/>
    <w:rsid w:val="006F3E8C"/>
    <w:rsid w:val="007171D0"/>
    <w:rsid w:val="00726134"/>
    <w:rsid w:val="007414EC"/>
    <w:rsid w:val="007A0D9B"/>
    <w:rsid w:val="007F43A5"/>
    <w:rsid w:val="00807E15"/>
    <w:rsid w:val="00815C18"/>
    <w:rsid w:val="00890666"/>
    <w:rsid w:val="009147E7"/>
    <w:rsid w:val="00931F40"/>
    <w:rsid w:val="009A50BE"/>
    <w:rsid w:val="00A81E7A"/>
    <w:rsid w:val="00B95D41"/>
    <w:rsid w:val="00C61256"/>
    <w:rsid w:val="00C86FF4"/>
    <w:rsid w:val="00D06D21"/>
    <w:rsid w:val="00DA3907"/>
    <w:rsid w:val="00DE5C6F"/>
    <w:rsid w:val="00DF3631"/>
    <w:rsid w:val="00E55FF3"/>
    <w:rsid w:val="00EE6068"/>
    <w:rsid w:val="00F04759"/>
    <w:rsid w:val="00F2708C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7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7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BE"/>
    <w:rPr>
      <w:color w:val="B2B2B2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uteczneraporty.pl/pakiet-kursow-akademia-4w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2</cp:revision>
  <dcterms:created xsi:type="dcterms:W3CDTF">2022-06-06T13:09:00Z</dcterms:created>
  <dcterms:modified xsi:type="dcterms:W3CDTF">2022-06-06T13:09:00Z</dcterms:modified>
</cp:coreProperties>
</file>